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3505" w14:textId="587C9ED5" w:rsidR="00CC6F01" w:rsidRDefault="00CC6F01"/>
    <w:p w14:paraId="3FE6242D" w14:textId="7B06A12B" w:rsidR="002544F6" w:rsidRDefault="002544F6"/>
    <w:p w14:paraId="0CF225B1" w14:textId="2DED6399" w:rsidR="00565CB4" w:rsidRPr="007B3487" w:rsidRDefault="00565CB4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 xml:space="preserve">Lp Piret </w:t>
      </w:r>
      <w:proofErr w:type="spellStart"/>
      <w:r w:rsidRPr="007B3487">
        <w:rPr>
          <w:rFonts w:ascii="Times New Roman" w:hAnsi="Times New Roman" w:cs="Times New Roman"/>
          <w:sz w:val="24"/>
          <w:szCs w:val="24"/>
        </w:rPr>
        <w:t>Hartman</w:t>
      </w:r>
      <w:proofErr w:type="spellEnd"/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 w:rsidRPr="008460D0">
        <w:rPr>
          <w:rFonts w:ascii="Times New Roman" w:hAnsi="Times New Roman" w:cs="Times New Roman"/>
          <w:sz w:val="24"/>
          <w:szCs w:val="24"/>
        </w:rPr>
        <w:t>10.02.2023 nr 1-24.6/1</w:t>
      </w:r>
    </w:p>
    <w:p w14:paraId="57169188" w14:textId="2BE58145" w:rsidR="00565CB4" w:rsidRPr="007B3487" w:rsidRDefault="007B3487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minister</w:t>
      </w:r>
    </w:p>
    <w:p w14:paraId="16AC6EB4" w14:textId="3EFE9C93" w:rsidR="002544F6" w:rsidRPr="008460D0" w:rsidRDefault="00B44C5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Kultuuriministeerium</w:t>
      </w:r>
      <w:r w:rsidR="002544F6" w:rsidRPr="008460D0">
        <w:rPr>
          <w:rFonts w:ascii="Times New Roman" w:hAnsi="Times New Roman" w:cs="Times New Roman"/>
          <w:sz w:val="24"/>
          <w:szCs w:val="24"/>
        </w:rPr>
        <w:tab/>
      </w:r>
    </w:p>
    <w:p w14:paraId="3A94EA9A" w14:textId="48EABA90" w:rsidR="002544F6" w:rsidRPr="008460D0" w:rsidRDefault="00D250B6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15E5"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2DECCB33" w14:textId="1C3EF924" w:rsidR="009015E5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9952" w14:textId="77777777" w:rsidR="00EC6611" w:rsidRPr="008460D0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99D7B" w14:textId="77777777" w:rsidR="002762A5" w:rsidRDefault="006F3828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Kohalike omavalitsuste toetamine lõimumise, </w:t>
      </w:r>
    </w:p>
    <w:p w14:paraId="734E1C17" w14:textId="2A561A3F" w:rsidR="009015E5" w:rsidRPr="008460D0" w:rsidRDefault="006F3828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>sealhulga kohanemise teenuste pakkumisel</w:t>
      </w:r>
    </w:p>
    <w:p w14:paraId="52EB5F8A" w14:textId="24FD2F6C" w:rsidR="006F3828" w:rsidRDefault="006F382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9081" w14:textId="77777777" w:rsidR="002762A5" w:rsidRDefault="002762A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3BE50" w14:textId="1B73E8C5" w:rsidR="00994772" w:rsidRPr="008460D0" w:rsidRDefault="00994772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Saadan kultuuriministri 26.01.2023 käskkirja nr 24 </w:t>
      </w:r>
      <w:r w:rsidR="00D346C2" w:rsidRPr="008460D0">
        <w:rPr>
          <w:rFonts w:ascii="Times New Roman" w:hAnsi="Times New Roman" w:cs="Times New Roman"/>
          <w:sz w:val="24"/>
          <w:szCs w:val="24"/>
        </w:rPr>
        <w:t>„Kohalike o</w:t>
      </w:r>
      <w:r w:rsidR="009F5F78" w:rsidRPr="008460D0">
        <w:rPr>
          <w:rFonts w:ascii="Times New Roman" w:hAnsi="Times New Roman" w:cs="Times New Roman"/>
          <w:sz w:val="24"/>
          <w:szCs w:val="24"/>
        </w:rPr>
        <w:t xml:space="preserve">mavalitsuste toetamine lõimumise, sealhulgas kohanemise teenuste pakkumisel“ </w:t>
      </w:r>
      <w:r w:rsidRPr="008460D0">
        <w:rPr>
          <w:rFonts w:ascii="Times New Roman" w:hAnsi="Times New Roman" w:cs="Times New Roman"/>
          <w:sz w:val="24"/>
          <w:szCs w:val="24"/>
        </w:rPr>
        <w:t>punkti 9.3.1 alusel koostatud 2023. aasta tegevuskava (lisa 1) ja eelarve (lisa 2).</w:t>
      </w:r>
    </w:p>
    <w:p w14:paraId="34D6020A" w14:textId="11191679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61184C5B" w14:textId="77777777" w:rsidR="00995FCB" w:rsidRPr="008460D0" w:rsidRDefault="00995FCB" w:rsidP="0049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0EBC" w14:textId="5687A24A" w:rsidR="006F3828" w:rsidRDefault="006F3828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69C55E" w14:textId="70C56616" w:rsidR="00D250B6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EA4A02" w14:textId="77777777" w:rsidR="00D250B6" w:rsidRPr="008460D0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1EFBAE" w14:textId="1DAA2C9D" w:rsidR="009015E5" w:rsidRPr="008460D0" w:rsidRDefault="009015E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377FC5" w14:textId="5D569BCA" w:rsidR="00DF49EA" w:rsidRPr="008460D0" w:rsidRDefault="00DF49EA" w:rsidP="00D2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Lisad: </w:t>
      </w:r>
      <w:r w:rsidR="00FC19E1" w:rsidRPr="008460D0">
        <w:rPr>
          <w:rFonts w:ascii="Times New Roman" w:hAnsi="Times New Roman" w:cs="Times New Roman"/>
          <w:sz w:val="24"/>
          <w:szCs w:val="24"/>
        </w:rPr>
        <w:t xml:space="preserve">1. </w:t>
      </w:r>
      <w:r w:rsidR="004E3DE0" w:rsidRPr="008460D0">
        <w:rPr>
          <w:rFonts w:ascii="Times New Roman" w:hAnsi="Times New Roman" w:cs="Times New Roman"/>
          <w:sz w:val="24"/>
          <w:szCs w:val="24"/>
        </w:rPr>
        <w:t>Toetatava tegevuse tegevuskava perioodil 01.01.2023 – 31.</w:t>
      </w:r>
      <w:r w:rsidR="00525F07">
        <w:rPr>
          <w:rFonts w:ascii="Times New Roman" w:hAnsi="Times New Roman" w:cs="Times New Roman"/>
          <w:sz w:val="24"/>
          <w:szCs w:val="24"/>
        </w:rPr>
        <w:t>12</w:t>
      </w:r>
      <w:r w:rsidR="004E3DE0" w:rsidRPr="008460D0">
        <w:rPr>
          <w:rFonts w:ascii="Times New Roman" w:hAnsi="Times New Roman" w:cs="Times New Roman"/>
          <w:sz w:val="24"/>
          <w:szCs w:val="24"/>
        </w:rPr>
        <w:t>.2023</w:t>
      </w:r>
    </w:p>
    <w:p w14:paraId="15AFB450" w14:textId="38A99E8C" w:rsidR="004E3DE0" w:rsidRPr="008460D0" w:rsidRDefault="00FC19E1" w:rsidP="00D2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112FA" w:rsidRPr="008460D0">
        <w:rPr>
          <w:rFonts w:ascii="Times New Roman" w:hAnsi="Times New Roman" w:cs="Times New Roman"/>
          <w:sz w:val="24"/>
          <w:szCs w:val="24"/>
        </w:rPr>
        <w:t xml:space="preserve">Toetatava </w:t>
      </w:r>
      <w:r w:rsidR="004C23E5" w:rsidRPr="008460D0">
        <w:rPr>
          <w:rFonts w:ascii="Times New Roman" w:hAnsi="Times New Roman" w:cs="Times New Roman"/>
          <w:sz w:val="24"/>
          <w:szCs w:val="24"/>
        </w:rPr>
        <w:t>tegevuse eelarve kulukohtade kaupa</w:t>
      </w:r>
    </w:p>
    <w:p w14:paraId="26098E24" w14:textId="6DCFBAE0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11DA8" w14:textId="3E1BA0A8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EF12B7" w14:textId="22ADCD79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F9AFD" w14:textId="6A69DE82" w:rsidR="00647195" w:rsidRPr="008460D0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sectPr w:rsidR="00647195" w:rsidRPr="008460D0" w:rsidSect="00CC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41E9" w14:textId="77777777" w:rsidR="00436F4F" w:rsidRDefault="00436F4F" w:rsidP="00CC6F01">
      <w:pPr>
        <w:spacing w:after="0" w:line="240" w:lineRule="auto"/>
      </w:pPr>
      <w:r>
        <w:separator/>
      </w:r>
    </w:p>
  </w:endnote>
  <w:endnote w:type="continuationSeparator" w:id="0">
    <w:p w14:paraId="4074656B" w14:textId="77777777" w:rsidR="00436F4F" w:rsidRDefault="00436F4F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0B9D" w14:textId="77777777" w:rsidR="00436F4F" w:rsidRDefault="00436F4F" w:rsidP="00CC6F01">
      <w:pPr>
        <w:spacing w:after="0" w:line="240" w:lineRule="auto"/>
      </w:pPr>
      <w:r>
        <w:separator/>
      </w:r>
    </w:p>
  </w:footnote>
  <w:footnote w:type="continuationSeparator" w:id="0">
    <w:p w14:paraId="68E7CD37" w14:textId="77777777" w:rsidR="00436F4F" w:rsidRDefault="00436F4F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1"/>
  </w:num>
  <w:num w:numId="2" w16cid:durableId="7401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91744"/>
    <w:rsid w:val="002544F6"/>
    <w:rsid w:val="00255A8F"/>
    <w:rsid w:val="002762A5"/>
    <w:rsid w:val="002A3A29"/>
    <w:rsid w:val="002C123A"/>
    <w:rsid w:val="002E50B2"/>
    <w:rsid w:val="00311E28"/>
    <w:rsid w:val="003E6A0F"/>
    <w:rsid w:val="003F07CD"/>
    <w:rsid w:val="00436F4F"/>
    <w:rsid w:val="00490EBF"/>
    <w:rsid w:val="004B4032"/>
    <w:rsid w:val="004C23E5"/>
    <w:rsid w:val="004E3DE0"/>
    <w:rsid w:val="004F01F6"/>
    <w:rsid w:val="005112FA"/>
    <w:rsid w:val="00525F07"/>
    <w:rsid w:val="00535A99"/>
    <w:rsid w:val="0055202A"/>
    <w:rsid w:val="00565CB4"/>
    <w:rsid w:val="005A1C66"/>
    <w:rsid w:val="005B7825"/>
    <w:rsid w:val="00643FEF"/>
    <w:rsid w:val="00647195"/>
    <w:rsid w:val="006901BB"/>
    <w:rsid w:val="006D5CC4"/>
    <w:rsid w:val="006F3828"/>
    <w:rsid w:val="007B3487"/>
    <w:rsid w:val="008460D0"/>
    <w:rsid w:val="008751F4"/>
    <w:rsid w:val="008879F5"/>
    <w:rsid w:val="008A4BA7"/>
    <w:rsid w:val="009015E5"/>
    <w:rsid w:val="00994772"/>
    <w:rsid w:val="00995FCB"/>
    <w:rsid w:val="009F5F78"/>
    <w:rsid w:val="00AA7FC2"/>
    <w:rsid w:val="00B44C58"/>
    <w:rsid w:val="00B74410"/>
    <w:rsid w:val="00C5731B"/>
    <w:rsid w:val="00C8109F"/>
    <w:rsid w:val="00CA164D"/>
    <w:rsid w:val="00CC6F01"/>
    <w:rsid w:val="00CC768C"/>
    <w:rsid w:val="00D250B6"/>
    <w:rsid w:val="00D346C2"/>
    <w:rsid w:val="00D50241"/>
    <w:rsid w:val="00DF49EA"/>
    <w:rsid w:val="00E020B2"/>
    <w:rsid w:val="00E176B7"/>
    <w:rsid w:val="00EC6611"/>
    <w:rsid w:val="00EF24BB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n@ku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45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Inga Köster</cp:lastModifiedBy>
  <cp:revision>36</cp:revision>
  <cp:lastPrinted>2023-02-09T11:54:00Z</cp:lastPrinted>
  <dcterms:created xsi:type="dcterms:W3CDTF">2023-02-09T11:30:00Z</dcterms:created>
  <dcterms:modified xsi:type="dcterms:W3CDTF">2023-02-10T09:09:00Z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